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7CD" w:rsidRDefault="00C017CD">
      <w:pPr>
        <w:pStyle w:val="a3"/>
        <w:ind w:left="4057"/>
        <w:jc w:val="left"/>
        <w:rPr>
          <w:sz w:val="20"/>
        </w:rPr>
      </w:pPr>
    </w:p>
    <w:p w:rsidR="00C017CD" w:rsidRPr="0039036A" w:rsidRDefault="00F744C6" w:rsidP="00F744C6">
      <w:pPr>
        <w:pStyle w:val="a3"/>
        <w:ind w:left="142"/>
        <w:jc w:val="left"/>
        <w:rPr>
          <w:b/>
        </w:rPr>
      </w:pPr>
      <w:r w:rsidRPr="0039036A">
        <w:rPr>
          <w:b/>
        </w:rPr>
        <w:t>Письмо №</w:t>
      </w:r>
      <w:r w:rsidR="00271312">
        <w:rPr>
          <w:b/>
        </w:rPr>
        <w:t>1079</w:t>
      </w:r>
      <w:bookmarkStart w:id="0" w:name="_GoBack"/>
      <w:bookmarkEnd w:id="0"/>
      <w:r w:rsidRPr="0039036A">
        <w:rPr>
          <w:b/>
        </w:rPr>
        <w:t xml:space="preserve">  от 30 октября 2024г.</w:t>
      </w:r>
    </w:p>
    <w:p w:rsidR="00F744C6" w:rsidRDefault="00F744C6">
      <w:pPr>
        <w:pStyle w:val="a3"/>
        <w:ind w:left="0"/>
        <w:jc w:val="left"/>
        <w:rPr>
          <w:b/>
          <w:sz w:val="26"/>
        </w:rPr>
      </w:pPr>
    </w:p>
    <w:p w:rsidR="00F744C6" w:rsidRPr="0039036A" w:rsidRDefault="00F744C6" w:rsidP="00F744C6">
      <w:pPr>
        <w:pStyle w:val="a3"/>
        <w:ind w:left="142"/>
        <w:jc w:val="left"/>
        <w:rPr>
          <w:b/>
        </w:rPr>
      </w:pPr>
      <w:r w:rsidRPr="0039036A">
        <w:rPr>
          <w:b/>
        </w:rPr>
        <w:t>О юбилейной Х Международной просветительской акции Русского географического общества «Географический диктант».</w:t>
      </w:r>
    </w:p>
    <w:p w:rsidR="00F744C6" w:rsidRDefault="0039036A" w:rsidP="0039036A">
      <w:pPr>
        <w:pStyle w:val="a3"/>
        <w:tabs>
          <w:tab w:val="left" w:pos="2592"/>
        </w:tabs>
        <w:ind w:right="145" w:firstLine="709"/>
      </w:pPr>
      <w:r>
        <w:tab/>
      </w:r>
    </w:p>
    <w:p w:rsidR="00C017CD" w:rsidRDefault="00F744C6" w:rsidP="00271312">
      <w:pPr>
        <w:pStyle w:val="a3"/>
        <w:ind w:right="145" w:firstLine="709"/>
      </w:pPr>
      <w:r>
        <w:t>В соответствии с письмом Министерства</w:t>
      </w:r>
      <w:r w:rsidR="00271312">
        <w:rPr>
          <w:spacing w:val="-16"/>
        </w:rPr>
        <w:t xml:space="preserve"> </w:t>
      </w:r>
      <w:r w:rsidR="00271312">
        <w:t>образования</w:t>
      </w:r>
      <w:r w:rsidR="00271312">
        <w:rPr>
          <w:spacing w:val="-15"/>
        </w:rPr>
        <w:t xml:space="preserve"> </w:t>
      </w:r>
      <w:r w:rsidR="00271312">
        <w:t>и</w:t>
      </w:r>
      <w:r w:rsidR="00271312">
        <w:rPr>
          <w:spacing w:val="-16"/>
        </w:rPr>
        <w:t xml:space="preserve"> </w:t>
      </w:r>
      <w:r w:rsidR="00271312">
        <w:t>науки</w:t>
      </w:r>
      <w:r w:rsidR="00271312">
        <w:rPr>
          <w:spacing w:val="-15"/>
        </w:rPr>
        <w:t xml:space="preserve"> </w:t>
      </w:r>
      <w:r w:rsidR="00271312">
        <w:t>Республики</w:t>
      </w:r>
      <w:r w:rsidR="00271312">
        <w:rPr>
          <w:spacing w:val="-16"/>
        </w:rPr>
        <w:t xml:space="preserve"> </w:t>
      </w:r>
      <w:r w:rsidR="00271312">
        <w:t>Дагестан</w:t>
      </w:r>
      <w:r w:rsidR="00DF3E96">
        <w:t xml:space="preserve"> №</w:t>
      </w:r>
      <w:r w:rsidR="0039036A">
        <w:t xml:space="preserve"> 06-17095/01-18/24 </w:t>
      </w:r>
      <w:r w:rsidR="00DF3E96">
        <w:t>от 30.10.24г. МКУ «Управление образования»</w:t>
      </w:r>
      <w:r w:rsidR="00271312">
        <w:rPr>
          <w:spacing w:val="-15"/>
        </w:rPr>
        <w:t xml:space="preserve"> </w:t>
      </w:r>
      <w:r w:rsidR="00271312">
        <w:t>сообщает</w:t>
      </w:r>
      <w:r w:rsidR="00271312">
        <w:rPr>
          <w:spacing w:val="-16"/>
        </w:rPr>
        <w:t xml:space="preserve"> </w:t>
      </w:r>
      <w:r w:rsidR="00271312">
        <w:t>о</w:t>
      </w:r>
      <w:r w:rsidR="00271312">
        <w:rPr>
          <w:spacing w:val="-15"/>
        </w:rPr>
        <w:t xml:space="preserve"> </w:t>
      </w:r>
      <w:r w:rsidR="00271312">
        <w:t>том,</w:t>
      </w:r>
      <w:r w:rsidR="00271312">
        <w:rPr>
          <w:spacing w:val="-68"/>
        </w:rPr>
        <w:t xml:space="preserve"> </w:t>
      </w:r>
      <w:r w:rsidR="00271312">
        <w:t>что осенью 2024 г. состоится юбилейная X Международная просветительская</w:t>
      </w:r>
      <w:r w:rsidR="00271312">
        <w:rPr>
          <w:spacing w:val="1"/>
        </w:rPr>
        <w:t xml:space="preserve"> </w:t>
      </w:r>
      <w:r w:rsidR="00271312">
        <w:t>акция Русского географического общества «Географический диктант» (далее -</w:t>
      </w:r>
      <w:r w:rsidR="00271312">
        <w:rPr>
          <w:spacing w:val="1"/>
        </w:rPr>
        <w:t xml:space="preserve"> </w:t>
      </w:r>
      <w:r w:rsidR="00271312">
        <w:t>Диктант,</w:t>
      </w:r>
      <w:r w:rsidR="00271312">
        <w:rPr>
          <w:spacing w:val="1"/>
        </w:rPr>
        <w:t xml:space="preserve"> </w:t>
      </w:r>
      <w:r w:rsidR="00271312">
        <w:t>Акция).</w:t>
      </w:r>
      <w:r w:rsidR="00271312">
        <w:rPr>
          <w:spacing w:val="1"/>
        </w:rPr>
        <w:t xml:space="preserve"> </w:t>
      </w:r>
      <w:r w:rsidR="00271312">
        <w:t>Акция</w:t>
      </w:r>
      <w:r w:rsidR="00271312">
        <w:rPr>
          <w:spacing w:val="1"/>
        </w:rPr>
        <w:t xml:space="preserve"> </w:t>
      </w:r>
      <w:r w:rsidR="00271312">
        <w:t>проводится</w:t>
      </w:r>
      <w:r w:rsidR="00271312">
        <w:rPr>
          <w:spacing w:val="1"/>
        </w:rPr>
        <w:t xml:space="preserve"> </w:t>
      </w:r>
      <w:r w:rsidR="00271312">
        <w:t>ежегодно</w:t>
      </w:r>
      <w:r w:rsidR="00271312">
        <w:rPr>
          <w:spacing w:val="1"/>
        </w:rPr>
        <w:t xml:space="preserve"> </w:t>
      </w:r>
      <w:r w:rsidR="00271312">
        <w:t>с</w:t>
      </w:r>
      <w:r w:rsidR="00271312">
        <w:rPr>
          <w:spacing w:val="1"/>
        </w:rPr>
        <w:t xml:space="preserve"> </w:t>
      </w:r>
      <w:r w:rsidR="00271312">
        <w:t>2015</w:t>
      </w:r>
      <w:r w:rsidR="00271312">
        <w:rPr>
          <w:spacing w:val="1"/>
        </w:rPr>
        <w:t xml:space="preserve"> </w:t>
      </w:r>
      <w:r w:rsidR="00271312">
        <w:t>года</w:t>
      </w:r>
      <w:r w:rsidR="00271312">
        <w:rPr>
          <w:spacing w:val="1"/>
        </w:rPr>
        <w:t xml:space="preserve"> </w:t>
      </w:r>
      <w:r w:rsidR="00271312">
        <w:t>по</w:t>
      </w:r>
      <w:r w:rsidR="00271312">
        <w:rPr>
          <w:spacing w:val="1"/>
        </w:rPr>
        <w:t xml:space="preserve"> </w:t>
      </w:r>
      <w:r w:rsidR="00271312">
        <w:t>инициативе</w:t>
      </w:r>
      <w:r w:rsidR="00271312">
        <w:rPr>
          <w:spacing w:val="1"/>
        </w:rPr>
        <w:t xml:space="preserve"> </w:t>
      </w:r>
      <w:r w:rsidR="00271312">
        <w:t>Председателя</w:t>
      </w:r>
      <w:r w:rsidR="00271312">
        <w:rPr>
          <w:spacing w:val="1"/>
        </w:rPr>
        <w:t xml:space="preserve"> </w:t>
      </w:r>
      <w:r w:rsidR="00271312">
        <w:t>Попечительского</w:t>
      </w:r>
      <w:r w:rsidR="00271312">
        <w:rPr>
          <w:spacing w:val="1"/>
        </w:rPr>
        <w:t xml:space="preserve"> </w:t>
      </w:r>
      <w:r w:rsidR="00271312">
        <w:t>Совета</w:t>
      </w:r>
      <w:r w:rsidR="00271312">
        <w:rPr>
          <w:spacing w:val="1"/>
        </w:rPr>
        <w:t xml:space="preserve"> </w:t>
      </w:r>
      <w:r w:rsidR="00271312">
        <w:t>Общества,</w:t>
      </w:r>
      <w:r w:rsidR="00271312">
        <w:rPr>
          <w:spacing w:val="1"/>
        </w:rPr>
        <w:t xml:space="preserve"> </w:t>
      </w:r>
      <w:r w:rsidR="00271312">
        <w:t>Президента</w:t>
      </w:r>
      <w:r w:rsidR="00271312">
        <w:rPr>
          <w:spacing w:val="1"/>
        </w:rPr>
        <w:t xml:space="preserve"> </w:t>
      </w:r>
      <w:r w:rsidR="00271312">
        <w:t>Российской</w:t>
      </w:r>
      <w:r w:rsidR="00271312">
        <w:rPr>
          <w:spacing w:val="1"/>
        </w:rPr>
        <w:t xml:space="preserve"> </w:t>
      </w:r>
      <w:r w:rsidR="00271312">
        <w:t>Федерации</w:t>
      </w:r>
      <w:r w:rsidR="00271312">
        <w:rPr>
          <w:spacing w:val="-3"/>
        </w:rPr>
        <w:t xml:space="preserve"> </w:t>
      </w:r>
      <w:r w:rsidR="00271312">
        <w:t>В.В.</w:t>
      </w:r>
      <w:r w:rsidR="00271312">
        <w:rPr>
          <w:spacing w:val="-2"/>
        </w:rPr>
        <w:t xml:space="preserve"> </w:t>
      </w:r>
      <w:r w:rsidR="00271312">
        <w:t>Путина</w:t>
      </w:r>
      <w:r w:rsidR="00271312">
        <w:rPr>
          <w:spacing w:val="-2"/>
        </w:rPr>
        <w:t xml:space="preserve"> </w:t>
      </w:r>
      <w:r w:rsidR="00271312">
        <w:t>с</w:t>
      </w:r>
      <w:r w:rsidR="00271312">
        <w:rPr>
          <w:spacing w:val="-2"/>
        </w:rPr>
        <w:t xml:space="preserve"> </w:t>
      </w:r>
      <w:r w:rsidR="00271312">
        <w:t>целью</w:t>
      </w:r>
      <w:r w:rsidR="00271312">
        <w:rPr>
          <w:spacing w:val="-3"/>
        </w:rPr>
        <w:t xml:space="preserve"> </w:t>
      </w:r>
      <w:r w:rsidR="00271312">
        <w:t>популяризации</w:t>
      </w:r>
      <w:r w:rsidR="00271312">
        <w:rPr>
          <w:spacing w:val="-1"/>
        </w:rPr>
        <w:t xml:space="preserve"> </w:t>
      </w:r>
      <w:r w:rsidR="00271312">
        <w:t>г</w:t>
      </w:r>
      <w:r w:rsidR="00271312">
        <w:t>еографических</w:t>
      </w:r>
      <w:r w:rsidR="00271312">
        <w:rPr>
          <w:spacing w:val="-3"/>
        </w:rPr>
        <w:t xml:space="preserve"> </w:t>
      </w:r>
      <w:r w:rsidR="00271312">
        <w:t>знаний.</w:t>
      </w:r>
    </w:p>
    <w:p w:rsidR="00C017CD" w:rsidRDefault="00271312" w:rsidP="00271312">
      <w:pPr>
        <w:pStyle w:val="a3"/>
        <w:ind w:right="144" w:firstLine="709"/>
      </w:pPr>
      <w:r>
        <w:t>За девять лет ее участниками стали более 3,6 миллиона человек. В 2023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Акция</w:t>
      </w:r>
      <w:r>
        <w:rPr>
          <w:spacing w:val="1"/>
        </w:rPr>
        <w:t xml:space="preserve"> </w:t>
      </w:r>
      <w:r>
        <w:t>состоялась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уголках</w:t>
      </w:r>
      <w:r>
        <w:rPr>
          <w:spacing w:val="1"/>
        </w:rPr>
        <w:t xml:space="preserve"> </w:t>
      </w:r>
      <w:r>
        <w:t>планеты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рекордном</w:t>
      </w:r>
      <w:r>
        <w:rPr>
          <w:spacing w:val="1"/>
        </w:rPr>
        <w:t xml:space="preserve"> </w:t>
      </w:r>
      <w:r>
        <w:t>количестве</w:t>
      </w:r>
      <w:r>
        <w:rPr>
          <w:spacing w:val="-67"/>
        </w:rPr>
        <w:t xml:space="preserve"> </w:t>
      </w:r>
      <w:r>
        <w:t>площадок - 9 156, в числе которых - Международная космическая станция,</w:t>
      </w:r>
      <w:r>
        <w:rPr>
          <w:spacing w:val="1"/>
        </w:rPr>
        <w:t xml:space="preserve"> </w:t>
      </w:r>
      <w:r>
        <w:t>полярная</w:t>
      </w:r>
      <w:r>
        <w:rPr>
          <w:spacing w:val="1"/>
        </w:rPr>
        <w:t xml:space="preserve"> </w:t>
      </w:r>
      <w:r>
        <w:t>станция</w:t>
      </w:r>
      <w:r>
        <w:rPr>
          <w:spacing w:val="1"/>
        </w:rPr>
        <w:t xml:space="preserve"> </w:t>
      </w:r>
      <w:r>
        <w:t>«Прогресс»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Антарктиде,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высокогорный</w:t>
      </w:r>
      <w:r>
        <w:rPr>
          <w:spacing w:val="1"/>
        </w:rPr>
        <w:t xml:space="preserve"> </w:t>
      </w:r>
      <w:r>
        <w:t>отель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«</w:t>
      </w:r>
      <w:proofErr w:type="spellStart"/>
      <w:r>
        <w:t>Leaprus</w:t>
      </w:r>
      <w:proofErr w:type="spellEnd"/>
      <w:r>
        <w:t>», космодром «Восточный» и</w:t>
      </w:r>
      <w:r>
        <w:rPr>
          <w:spacing w:val="-1"/>
        </w:rPr>
        <w:t xml:space="preserve"> </w:t>
      </w:r>
      <w:r>
        <w:t>многие другие.</w:t>
      </w:r>
    </w:p>
    <w:p w:rsidR="00C017CD" w:rsidRDefault="00271312" w:rsidP="00271312">
      <w:pPr>
        <w:pStyle w:val="a3"/>
        <w:ind w:right="145" w:firstLine="709"/>
      </w:pPr>
      <w:r>
        <w:t>В 2024 году Акция состоится 16-17 ноября в 12.00 по местному времени.</w:t>
      </w:r>
      <w:r>
        <w:rPr>
          <w:spacing w:val="-67"/>
        </w:rPr>
        <w:t xml:space="preserve"> </w:t>
      </w:r>
      <w:r>
        <w:t>Обращаем</w:t>
      </w:r>
      <w:r>
        <w:rPr>
          <w:spacing w:val="1"/>
        </w:rPr>
        <w:t xml:space="preserve"> </w:t>
      </w:r>
      <w:r>
        <w:t>ваше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ноября</w:t>
      </w:r>
      <w:r>
        <w:rPr>
          <w:spacing w:val="70"/>
        </w:rPr>
        <w:t xml:space="preserve"> </w:t>
      </w:r>
      <w:r>
        <w:t>будет</w:t>
      </w:r>
      <w:r>
        <w:rPr>
          <w:spacing w:val="70"/>
        </w:rPr>
        <w:t xml:space="preserve"> </w:t>
      </w:r>
      <w:r>
        <w:t>доступна</w:t>
      </w:r>
      <w:r>
        <w:rPr>
          <w:spacing w:val="70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Дикта</w:t>
      </w:r>
      <w:r>
        <w:t>нт</w:t>
      </w:r>
      <w:r>
        <w:rPr>
          <w:spacing w:val="2"/>
        </w:rPr>
        <w:t xml:space="preserve"> </w:t>
      </w:r>
      <w:r>
        <w:t>очно</w:t>
      </w:r>
      <w:r>
        <w:rPr>
          <w:spacing w:val="2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тех</w:t>
      </w:r>
      <w:r>
        <w:rPr>
          <w:spacing w:val="2"/>
        </w:rPr>
        <w:t xml:space="preserve"> </w:t>
      </w:r>
      <w:r>
        <w:t>площадках,</w:t>
      </w:r>
      <w:r>
        <w:rPr>
          <w:spacing w:val="2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готовы</w:t>
      </w:r>
      <w:r>
        <w:rPr>
          <w:spacing w:val="2"/>
        </w:rPr>
        <w:t xml:space="preserve"> </w:t>
      </w:r>
      <w:r>
        <w:t>принять</w:t>
      </w:r>
      <w:r>
        <w:rPr>
          <w:spacing w:val="-67"/>
        </w:rPr>
        <w:t xml:space="preserve"> </w:t>
      </w:r>
      <w:r>
        <w:t>участников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этот</w:t>
      </w:r>
      <w:r>
        <w:rPr>
          <w:spacing w:val="9"/>
        </w:rPr>
        <w:t xml:space="preserve"> </w:t>
      </w:r>
      <w:r>
        <w:t>день.</w:t>
      </w:r>
      <w:r>
        <w:rPr>
          <w:spacing w:val="9"/>
        </w:rPr>
        <w:t xml:space="preserve"> </w:t>
      </w:r>
      <w:r>
        <w:t>Дистанционный</w:t>
      </w:r>
      <w:r>
        <w:rPr>
          <w:spacing w:val="9"/>
        </w:rPr>
        <w:t xml:space="preserve"> </w:t>
      </w:r>
      <w:r>
        <w:t>формат</w:t>
      </w:r>
      <w:r>
        <w:rPr>
          <w:spacing w:val="9"/>
        </w:rPr>
        <w:t xml:space="preserve"> </w:t>
      </w:r>
      <w:r>
        <w:t>проведения</w:t>
      </w:r>
      <w:r>
        <w:rPr>
          <w:spacing w:val="9"/>
        </w:rPr>
        <w:t xml:space="preserve"> </w:t>
      </w:r>
      <w:r>
        <w:t>Акции</w:t>
      </w:r>
      <w:r>
        <w:rPr>
          <w:spacing w:val="9"/>
        </w:rPr>
        <w:t xml:space="preserve"> </w:t>
      </w:r>
      <w:r>
        <w:t>будет</w:t>
      </w:r>
    </w:p>
    <w:p w:rsidR="00C017CD" w:rsidRDefault="00271312" w:rsidP="00271312">
      <w:pPr>
        <w:pStyle w:val="a3"/>
      </w:pPr>
      <w:r>
        <w:t>недоступен.</w:t>
      </w:r>
    </w:p>
    <w:p w:rsidR="00C017CD" w:rsidRDefault="00271312" w:rsidP="00271312">
      <w:pPr>
        <w:pStyle w:val="a3"/>
        <w:ind w:right="144" w:firstLine="709"/>
      </w:pPr>
      <w:r>
        <w:t>Участникам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традиционно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предложено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 заданий, состоящих из 40 вопросов, разделенных на две части по</w:t>
      </w:r>
      <w:r>
        <w:rPr>
          <w:spacing w:val="1"/>
        </w:rPr>
        <w:t xml:space="preserve"> </w:t>
      </w:r>
      <w:r>
        <w:t>степени сложности. Подобное разделение делает Акцию доступной любому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обладающему</w:t>
      </w:r>
      <w:r>
        <w:rPr>
          <w:spacing w:val="1"/>
        </w:rPr>
        <w:t xml:space="preserve"> </w:t>
      </w:r>
      <w:r>
        <w:t>самыми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географии.</w:t>
      </w:r>
      <w:r>
        <w:rPr>
          <w:spacing w:val="1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положенные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</w:t>
      </w:r>
      <w:r>
        <w:t>ревращают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соревнование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занимательную</w:t>
      </w:r>
      <w:r>
        <w:rPr>
          <w:spacing w:val="1"/>
        </w:rPr>
        <w:t xml:space="preserve"> </w:t>
      </w:r>
      <w:r>
        <w:t>викторину.</w:t>
      </w:r>
      <w:r>
        <w:rPr>
          <w:spacing w:val="1"/>
        </w:rPr>
        <w:t xml:space="preserve"> </w:t>
      </w:r>
      <w:r>
        <w:t>Впервые</w:t>
      </w:r>
      <w:r>
        <w:rPr>
          <w:spacing w:val="1"/>
        </w:rPr>
        <w:t xml:space="preserve"> </w:t>
      </w:r>
      <w:r>
        <w:t>варианты Диктанта на 95% будут состоять из заданий, полученных в рамках</w:t>
      </w:r>
      <w:r>
        <w:rPr>
          <w:spacing w:val="1"/>
        </w:rPr>
        <w:t xml:space="preserve"> </w:t>
      </w:r>
      <w:r>
        <w:t>конкурса</w:t>
      </w:r>
      <w:r>
        <w:rPr>
          <w:spacing w:val="-2"/>
        </w:rPr>
        <w:t xml:space="preserve"> </w:t>
      </w:r>
      <w:r>
        <w:t>«Напиши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вопрос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диктанта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2024».</w:t>
      </w:r>
    </w:p>
    <w:p w:rsidR="00C017CD" w:rsidRDefault="00271312" w:rsidP="00271312">
      <w:pPr>
        <w:pStyle w:val="a3"/>
        <w:ind w:right="145" w:firstLine="709"/>
      </w:pPr>
      <w:r>
        <w:t>Кроме того, в 2024 году среди участников А</w:t>
      </w:r>
      <w:r>
        <w:t>кции, написавших Диктант в</w:t>
      </w:r>
      <w:r>
        <w:rPr>
          <w:spacing w:val="-67"/>
        </w:rPr>
        <w:t xml:space="preserve"> </w:t>
      </w:r>
      <w:r>
        <w:t>очном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площадках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ноября,</w:t>
      </w:r>
      <w:r>
        <w:rPr>
          <w:spacing w:val="1"/>
        </w:rPr>
        <w:t xml:space="preserve"> </w:t>
      </w:r>
      <w:r>
        <w:t>пройдет</w:t>
      </w:r>
      <w:r>
        <w:rPr>
          <w:spacing w:val="1"/>
        </w:rPr>
        <w:t xml:space="preserve"> </w:t>
      </w:r>
      <w:r>
        <w:t>розыгрыш</w:t>
      </w:r>
      <w:r>
        <w:rPr>
          <w:spacing w:val="1"/>
        </w:rPr>
        <w:t xml:space="preserve"> </w:t>
      </w:r>
      <w:r>
        <w:t>призов,</w:t>
      </w:r>
      <w:r>
        <w:rPr>
          <w:spacing w:val="-67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состоится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Розыгрыш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идентификационному</w:t>
      </w:r>
      <w:r>
        <w:rPr>
          <w:spacing w:val="43"/>
        </w:rPr>
        <w:t xml:space="preserve"> </w:t>
      </w:r>
      <w:r>
        <w:t>номеру</w:t>
      </w:r>
      <w:r>
        <w:rPr>
          <w:spacing w:val="44"/>
        </w:rPr>
        <w:t xml:space="preserve"> </w:t>
      </w:r>
      <w:r>
        <w:t>бланка</w:t>
      </w:r>
      <w:r>
        <w:rPr>
          <w:spacing w:val="44"/>
        </w:rPr>
        <w:t xml:space="preserve"> </w:t>
      </w:r>
      <w:r>
        <w:t>Диктанта,</w:t>
      </w:r>
      <w:r>
        <w:rPr>
          <w:spacing w:val="44"/>
        </w:rPr>
        <w:t xml:space="preserve"> </w:t>
      </w:r>
      <w:r>
        <w:t>полученному</w:t>
      </w:r>
      <w:r>
        <w:rPr>
          <w:spacing w:val="44"/>
        </w:rPr>
        <w:t xml:space="preserve"> </w:t>
      </w:r>
      <w:r>
        <w:t>участником</w:t>
      </w:r>
      <w:r>
        <w:rPr>
          <w:spacing w:val="44"/>
        </w:rPr>
        <w:t xml:space="preserve"> </w:t>
      </w:r>
      <w:proofErr w:type="gramStart"/>
      <w:r>
        <w:t>на</w:t>
      </w:r>
      <w:proofErr w:type="gramEnd"/>
    </w:p>
    <w:p w:rsidR="00C017CD" w:rsidRDefault="00C017CD" w:rsidP="00271312">
      <w:pPr>
        <w:jc w:val="both"/>
        <w:sectPr w:rsidR="00C017CD">
          <w:type w:val="continuous"/>
          <w:pgSz w:w="11910" w:h="16840"/>
          <w:pgMar w:top="260" w:right="560" w:bottom="280" w:left="1520" w:header="720" w:footer="720" w:gutter="0"/>
          <w:cols w:space="720"/>
        </w:sectPr>
      </w:pPr>
    </w:p>
    <w:p w:rsidR="00C017CD" w:rsidRDefault="00271312" w:rsidP="00271312">
      <w:pPr>
        <w:pStyle w:val="a3"/>
        <w:spacing w:before="66"/>
        <w:ind w:right="144"/>
      </w:pPr>
      <w:r>
        <w:lastRenderedPageBreak/>
        <w:t>одной</w:t>
      </w:r>
      <w:r>
        <w:rPr>
          <w:spacing w:val="-16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очных</w:t>
      </w:r>
      <w:r>
        <w:rPr>
          <w:spacing w:val="-16"/>
        </w:rPr>
        <w:t xml:space="preserve"> </w:t>
      </w:r>
      <w:r>
        <w:t>площадок</w:t>
      </w:r>
      <w:r>
        <w:rPr>
          <w:spacing w:val="-16"/>
        </w:rPr>
        <w:t xml:space="preserve"> </w:t>
      </w:r>
      <w:r>
        <w:t>Акции,</w:t>
      </w:r>
      <w:r>
        <w:rPr>
          <w:spacing w:val="-16"/>
        </w:rPr>
        <w:t xml:space="preserve"> </w:t>
      </w:r>
      <w:r>
        <w:t>расположенных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Российской</w:t>
      </w:r>
      <w:r>
        <w:rPr>
          <w:spacing w:val="-16"/>
        </w:rPr>
        <w:t xml:space="preserve"> </w:t>
      </w:r>
      <w:r>
        <w:t>Федерации</w:t>
      </w:r>
      <w:r>
        <w:rPr>
          <w:spacing w:val="-16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за рубежом. Для участия в розыгрыше призов необходимо заполнить заявку на</w:t>
      </w:r>
      <w:r>
        <w:rPr>
          <w:spacing w:val="-67"/>
        </w:rPr>
        <w:t xml:space="preserve"> </w:t>
      </w:r>
      <w:r>
        <w:t>официальном</w:t>
      </w:r>
      <w:r>
        <w:rPr>
          <w:spacing w:val="-10"/>
        </w:rPr>
        <w:t xml:space="preserve"> </w:t>
      </w:r>
      <w:r>
        <w:t>сайте</w:t>
      </w:r>
      <w:r>
        <w:rPr>
          <w:spacing w:val="-9"/>
        </w:rPr>
        <w:t xml:space="preserve"> </w:t>
      </w:r>
      <w:r>
        <w:t>Диктанта</w:t>
      </w:r>
      <w:r>
        <w:rPr>
          <w:spacing w:val="-9"/>
        </w:rPr>
        <w:t xml:space="preserve"> </w:t>
      </w:r>
      <w:r>
        <w:t>(dictant.rgo.ru)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19</w:t>
      </w:r>
      <w:r>
        <w:rPr>
          <w:spacing w:val="-10"/>
        </w:rPr>
        <w:t xml:space="preserve"> </w:t>
      </w:r>
      <w:r>
        <w:t>ноября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23</w:t>
      </w:r>
      <w:r>
        <w:rPr>
          <w:spacing w:val="-9"/>
        </w:rPr>
        <w:t xml:space="preserve"> </w:t>
      </w:r>
      <w:r>
        <w:t>декабря</w:t>
      </w:r>
      <w:r>
        <w:rPr>
          <w:spacing w:val="-68"/>
        </w:rPr>
        <w:t xml:space="preserve"> </w:t>
      </w:r>
      <w:r>
        <w:t>2024</w:t>
      </w:r>
      <w:r>
        <w:rPr>
          <w:spacing w:val="-1"/>
        </w:rPr>
        <w:t xml:space="preserve"> </w:t>
      </w:r>
      <w:r>
        <w:t>г.</w:t>
      </w:r>
    </w:p>
    <w:p w:rsidR="00C017CD" w:rsidRDefault="00271312" w:rsidP="00271312">
      <w:pPr>
        <w:pStyle w:val="a3"/>
        <w:ind w:right="144" w:firstLine="709"/>
      </w:pPr>
      <w:r>
        <w:t>Просим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официальные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образовательных,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-67"/>
        </w:rPr>
        <w:t xml:space="preserve"> </w:t>
      </w:r>
      <w:r>
        <w:t>организаций.</w:t>
      </w:r>
    </w:p>
    <w:p w:rsidR="00C017CD" w:rsidRDefault="00271312" w:rsidP="00271312">
      <w:pPr>
        <w:pStyle w:val="a3"/>
        <w:ind w:right="145" w:firstLine="709"/>
      </w:pPr>
      <w:r>
        <w:t>Площадкам</w:t>
      </w:r>
      <w:r>
        <w:rPr>
          <w:spacing w:val="1"/>
        </w:rPr>
        <w:t xml:space="preserve"> </w:t>
      </w:r>
      <w:r>
        <w:t>Акции,</w:t>
      </w:r>
      <w:r>
        <w:rPr>
          <w:spacing w:val="1"/>
        </w:rPr>
        <w:t xml:space="preserve"> </w:t>
      </w:r>
      <w:r>
        <w:t>прошедшим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регистрацию,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-67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открыт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 xml:space="preserve">документам: </w:t>
      </w:r>
      <w:r>
        <w:t>бланкам для написания Диктанта, инструкциям по проведению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заполнению</w:t>
      </w:r>
      <w:r>
        <w:rPr>
          <w:spacing w:val="1"/>
        </w:rPr>
        <w:t xml:space="preserve"> </w:t>
      </w:r>
      <w:r>
        <w:t>бланков,</w:t>
      </w:r>
      <w:r>
        <w:rPr>
          <w:spacing w:val="1"/>
        </w:rPr>
        <w:t xml:space="preserve"> </w:t>
      </w:r>
      <w:r>
        <w:t>бланкам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Диктанта,</w:t>
      </w:r>
      <w:r>
        <w:rPr>
          <w:spacing w:val="1"/>
        </w:rPr>
        <w:t xml:space="preserve"> </w:t>
      </w:r>
      <w:r>
        <w:t>презентационным</w:t>
      </w:r>
      <w:r>
        <w:rPr>
          <w:spacing w:val="1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сценарному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Диктанта.</w:t>
      </w:r>
    </w:p>
    <w:p w:rsidR="00C017CD" w:rsidRDefault="00271312" w:rsidP="00271312">
      <w:pPr>
        <w:pStyle w:val="a3"/>
        <w:ind w:right="144" w:firstLine="709"/>
      </w:pPr>
      <w:r>
        <w:t>Работа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добровольной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безвозмездной</w:t>
      </w:r>
      <w:r>
        <w:rPr>
          <w:spacing w:val="1"/>
        </w:rPr>
        <w:t xml:space="preserve"> </w:t>
      </w:r>
      <w:r>
        <w:t>основе.</w:t>
      </w:r>
      <w:r>
        <w:rPr>
          <w:spacing w:val="-17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работе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площадке</w:t>
      </w:r>
      <w:r>
        <w:rPr>
          <w:spacing w:val="-17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время</w:t>
      </w:r>
      <w:r>
        <w:rPr>
          <w:spacing w:val="-17"/>
        </w:rPr>
        <w:t xml:space="preserve"> </w:t>
      </w:r>
      <w:r>
        <w:t>написания</w:t>
      </w:r>
      <w:r>
        <w:rPr>
          <w:spacing w:val="-17"/>
        </w:rPr>
        <w:t xml:space="preserve"> </w:t>
      </w:r>
      <w:r>
        <w:t>Диктанта</w:t>
      </w:r>
      <w:r>
        <w:rPr>
          <w:spacing w:val="-17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необходимости</w:t>
      </w:r>
      <w:r>
        <w:rPr>
          <w:spacing w:val="-68"/>
        </w:rPr>
        <w:t xml:space="preserve"> </w:t>
      </w:r>
      <w:r>
        <w:t>привлекаются</w:t>
      </w:r>
      <w:r>
        <w:rPr>
          <w:spacing w:val="1"/>
        </w:rPr>
        <w:t xml:space="preserve"> </w:t>
      </w:r>
      <w:r>
        <w:t>добровольцы.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изготовлению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бланков, приобретению канцелярии, использованию оргтехники и помещений</w:t>
      </w:r>
      <w:r>
        <w:rPr>
          <w:spacing w:val="1"/>
        </w:rPr>
        <w:t xml:space="preserve"> </w:t>
      </w:r>
      <w:r>
        <w:t>покрываются из собственных средс</w:t>
      </w:r>
      <w:r>
        <w:t>тв организации, на базе которой создается</w:t>
      </w:r>
      <w:r>
        <w:rPr>
          <w:spacing w:val="1"/>
        </w:rPr>
        <w:t xml:space="preserve"> </w:t>
      </w:r>
      <w:r>
        <w:t>площадка.</w:t>
      </w:r>
    </w:p>
    <w:p w:rsidR="00C017CD" w:rsidRDefault="00271312" w:rsidP="00271312">
      <w:pPr>
        <w:pStyle w:val="a3"/>
        <w:ind w:right="146" w:firstLine="709"/>
      </w:pPr>
      <w:r>
        <w:t>Условия и порядок реализации изложены в Положении о проведении</w:t>
      </w:r>
      <w:r>
        <w:rPr>
          <w:spacing w:val="1"/>
        </w:rPr>
        <w:t xml:space="preserve"> </w:t>
      </w:r>
      <w:r>
        <w:t>Диктанта (прилагается). Положение о проведении Диктанта также размещено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официальном сайте Акции.</w:t>
      </w:r>
    </w:p>
    <w:p w:rsidR="00C017CD" w:rsidRDefault="00271312" w:rsidP="00271312">
      <w:pPr>
        <w:pStyle w:val="a3"/>
        <w:ind w:right="144" w:firstLine="709"/>
      </w:pPr>
      <w:r>
        <w:t>Исполнительная</w:t>
      </w:r>
      <w:r>
        <w:rPr>
          <w:spacing w:val="1"/>
        </w:rPr>
        <w:t xml:space="preserve"> </w:t>
      </w:r>
      <w:r>
        <w:t>дирекция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готова</w:t>
      </w:r>
      <w:r>
        <w:rPr>
          <w:spacing w:val="1"/>
        </w:rPr>
        <w:t xml:space="preserve"> </w:t>
      </w:r>
      <w:r>
        <w:t>о</w:t>
      </w:r>
      <w:r>
        <w:t>казать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консультационную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Диктанта.</w:t>
      </w:r>
      <w:r>
        <w:rPr>
          <w:spacing w:val="-1"/>
        </w:rPr>
        <w:t xml:space="preserve"> </w:t>
      </w:r>
      <w:r>
        <w:t>Контактные данные</w:t>
      </w:r>
      <w:r>
        <w:rPr>
          <w:spacing w:val="-1"/>
        </w:rPr>
        <w:t xml:space="preserve"> </w:t>
      </w:r>
      <w:r>
        <w:t>организаторов Акции:</w:t>
      </w:r>
    </w:p>
    <w:p w:rsidR="00C017CD" w:rsidRDefault="00271312" w:rsidP="00271312">
      <w:pPr>
        <w:pStyle w:val="a3"/>
        <w:ind w:left="890"/>
      </w:pPr>
      <w:r>
        <w:t>Телефон: 8-800-700-1845</w:t>
      </w:r>
    </w:p>
    <w:p w:rsidR="00C017CD" w:rsidRDefault="00271312" w:rsidP="00271312">
      <w:pPr>
        <w:pStyle w:val="a3"/>
        <w:ind w:left="890"/>
      </w:pPr>
      <w:r>
        <w:t>Электронная</w:t>
      </w:r>
      <w:r>
        <w:rPr>
          <w:spacing w:val="-6"/>
        </w:rPr>
        <w:t xml:space="preserve"> </w:t>
      </w:r>
      <w:r>
        <w:t>почта:</w:t>
      </w:r>
      <w:r>
        <w:rPr>
          <w:spacing w:val="-5"/>
        </w:rPr>
        <w:t xml:space="preserve"> </w:t>
      </w:r>
      <w:hyperlink r:id="rId5">
        <w:r>
          <w:rPr>
            <w:color w:val="0000FF"/>
            <w:u w:val="single" w:color="0000FF"/>
          </w:rPr>
          <w:t>dictant@rgo.ru</w:t>
        </w:r>
      </w:hyperlink>
    </w:p>
    <w:p w:rsidR="00C017CD" w:rsidRDefault="00C017CD">
      <w:pPr>
        <w:pStyle w:val="a3"/>
        <w:spacing w:before="4"/>
        <w:ind w:left="0"/>
        <w:jc w:val="left"/>
        <w:rPr>
          <w:sz w:val="20"/>
        </w:rPr>
      </w:pPr>
    </w:p>
    <w:p w:rsidR="00C017CD" w:rsidRDefault="00271312">
      <w:pPr>
        <w:pStyle w:val="a3"/>
        <w:spacing w:before="88"/>
        <w:ind w:left="890"/>
        <w:jc w:val="left"/>
      </w:pPr>
      <w:r>
        <w:t>Приложение: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экз.</w:t>
      </w:r>
    </w:p>
    <w:p w:rsidR="00C017CD" w:rsidRDefault="00C017CD">
      <w:pPr>
        <w:pStyle w:val="a3"/>
        <w:spacing w:before="4"/>
        <w:ind w:left="0"/>
        <w:jc w:val="left"/>
        <w:rPr>
          <w:sz w:val="20"/>
        </w:rPr>
      </w:pPr>
    </w:p>
    <w:p w:rsidR="00C017CD" w:rsidRDefault="00C017CD">
      <w:pPr>
        <w:rPr>
          <w:sz w:val="20"/>
        </w:rPr>
        <w:sectPr w:rsidR="00C017CD">
          <w:pgSz w:w="11910" w:h="16840"/>
          <w:pgMar w:top="200" w:right="560" w:bottom="280" w:left="1520" w:header="720" w:footer="720" w:gutter="0"/>
          <w:cols w:space="720"/>
        </w:sectPr>
      </w:pPr>
    </w:p>
    <w:p w:rsidR="00F61407" w:rsidRDefault="00F61407" w:rsidP="00F61407">
      <w:pPr>
        <w:pStyle w:val="a3"/>
        <w:ind w:left="0"/>
        <w:jc w:val="left"/>
        <w:rPr>
          <w:b/>
        </w:rPr>
      </w:pPr>
      <w:r>
        <w:rPr>
          <w:b/>
        </w:rPr>
        <w:lastRenderedPageBreak/>
        <w:t xml:space="preserve"> Начальник</w:t>
      </w:r>
    </w:p>
    <w:p w:rsidR="00F61407" w:rsidRPr="00F61407" w:rsidRDefault="00F61407" w:rsidP="00F61407">
      <w:pPr>
        <w:pStyle w:val="a3"/>
        <w:ind w:left="0" w:right="-3433"/>
        <w:jc w:val="left"/>
        <w:rPr>
          <w:b/>
        </w:rPr>
      </w:pPr>
      <w:r>
        <w:rPr>
          <w:b/>
        </w:rPr>
        <w:t xml:space="preserve">МКУ  «Управление образования»                                            Исаева Х.Н..                                                                            </w:t>
      </w:r>
    </w:p>
    <w:p w:rsidR="00C017CD" w:rsidRDefault="00F61407">
      <w:pPr>
        <w:pStyle w:val="a3"/>
        <w:spacing w:before="4"/>
        <w:ind w:left="0"/>
        <w:jc w:val="left"/>
        <w:rPr>
          <w:b/>
          <w:sz w:val="37"/>
        </w:rPr>
      </w:pPr>
      <w:r>
        <w:rPr>
          <w:b/>
          <w:sz w:val="37"/>
        </w:rPr>
        <w:t xml:space="preserve"> </w:t>
      </w:r>
    </w:p>
    <w:p w:rsidR="00F61407" w:rsidRPr="00F61407" w:rsidRDefault="00F61407">
      <w:pPr>
        <w:pStyle w:val="a3"/>
        <w:spacing w:before="4"/>
        <w:ind w:left="0"/>
        <w:jc w:val="left"/>
        <w:rPr>
          <w:i/>
          <w:sz w:val="24"/>
          <w:szCs w:val="24"/>
        </w:rPr>
      </w:pPr>
      <w:r w:rsidRPr="00F61407">
        <w:rPr>
          <w:i/>
          <w:sz w:val="24"/>
          <w:szCs w:val="24"/>
        </w:rPr>
        <w:t xml:space="preserve">Исп.: </w:t>
      </w:r>
      <w:proofErr w:type="spellStart"/>
      <w:r w:rsidRPr="00F61407">
        <w:rPr>
          <w:i/>
          <w:sz w:val="24"/>
          <w:szCs w:val="24"/>
        </w:rPr>
        <w:t>Омарова</w:t>
      </w:r>
      <w:proofErr w:type="spellEnd"/>
      <w:r w:rsidRPr="00F61407">
        <w:rPr>
          <w:i/>
          <w:sz w:val="24"/>
          <w:szCs w:val="24"/>
        </w:rPr>
        <w:t xml:space="preserve"> З.М.</w:t>
      </w:r>
    </w:p>
    <w:p w:rsidR="00F61407" w:rsidRPr="00F61407" w:rsidRDefault="00F61407">
      <w:pPr>
        <w:pStyle w:val="a3"/>
        <w:spacing w:before="4"/>
        <w:ind w:left="0"/>
        <w:jc w:val="left"/>
        <w:rPr>
          <w:i/>
          <w:sz w:val="24"/>
          <w:szCs w:val="24"/>
        </w:rPr>
      </w:pPr>
      <w:r w:rsidRPr="00F61407">
        <w:rPr>
          <w:i/>
          <w:sz w:val="24"/>
          <w:szCs w:val="24"/>
        </w:rPr>
        <w:t>Тел.: 8-928-250-82-71</w:t>
      </w:r>
    </w:p>
    <w:p w:rsidR="00C017CD" w:rsidRDefault="00271312">
      <w:pPr>
        <w:spacing w:before="1"/>
        <w:ind w:left="181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C017CD" w:rsidRDefault="00271312">
      <w:pPr>
        <w:ind w:left="181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C017CD" w:rsidRDefault="00C017CD">
      <w:pPr>
        <w:ind w:left="181"/>
        <w:rPr>
          <w:rFonts w:ascii="Microsoft Sans Serif"/>
          <w:sz w:val="24"/>
        </w:rPr>
      </w:pPr>
    </w:p>
    <w:p w:rsidR="00C017CD" w:rsidRDefault="00271312">
      <w:pPr>
        <w:pStyle w:val="1"/>
        <w:jc w:val="right"/>
      </w:pPr>
      <w:r>
        <w:rPr>
          <w:b w:val="0"/>
        </w:rPr>
        <w:br w:type="column"/>
      </w:r>
      <w:r w:rsidR="00F61407">
        <w:rPr>
          <w:b w:val="0"/>
        </w:rPr>
        <w:lastRenderedPageBreak/>
        <w:t xml:space="preserve"> </w:t>
      </w:r>
    </w:p>
    <w:sectPr w:rsidR="00C017CD" w:rsidSect="00F61407">
      <w:type w:val="continuous"/>
      <w:pgSz w:w="11910" w:h="16840"/>
      <w:pgMar w:top="260" w:right="560" w:bottom="280" w:left="1520" w:header="720" w:footer="720" w:gutter="0"/>
      <w:cols w:num="2" w:space="720" w:equalWidth="0">
        <w:col w:w="8828" w:space="142"/>
        <w:col w:w="8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017CD"/>
    <w:rsid w:val="00271312"/>
    <w:rsid w:val="0039036A"/>
    <w:rsid w:val="00C017CD"/>
    <w:rsid w:val="00DF3E96"/>
    <w:rsid w:val="00F61407"/>
    <w:rsid w:val="00F7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8"/>
      <w:ind w:right="11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1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6"/>
      <w:ind w:left="1335" w:right="151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F744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4C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8"/>
      <w:ind w:right="11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1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6"/>
      <w:ind w:left="1335" w:right="151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F744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4C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ctant@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2024-10-30T12:47:00Z</dcterms:created>
  <dcterms:modified xsi:type="dcterms:W3CDTF">2024-10-30T13:28:00Z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2024-10-30T00:00:00Z</vt:filetime>
  </property>
</Properties>
</file>